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4C2879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265CA2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4C2879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265CA2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4C2879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8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Style w:val="TableGrid1"/>
        <w:tblpPr w:leftFromText="180" w:rightFromText="180" w:vertAnchor="text" w:horzAnchor="margin" w:tblpY="94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134"/>
        <w:gridCol w:w="1134"/>
        <w:gridCol w:w="992"/>
        <w:gridCol w:w="992"/>
        <w:gridCol w:w="1276"/>
      </w:tblGrid>
      <w:tr w:rsidR="003A063A" w:rsidRPr="00870F6B" w:rsidTr="00AE3132">
        <w:trPr>
          <w:trHeight w:val="413"/>
        </w:trPr>
        <w:tc>
          <w:tcPr>
            <w:tcW w:w="1101" w:type="dxa"/>
            <w:vMerge w:val="restart"/>
            <w:vAlign w:val="center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/>
                <w:b/>
                <w:sz w:val="22"/>
                <w:lang w:val="en-US"/>
              </w:rPr>
            </w:pPr>
            <w:r w:rsidRPr="003A063A">
              <w:rPr>
                <w:rFonts w:eastAsia="Calibri"/>
                <w:b/>
                <w:sz w:val="22"/>
                <w:lang w:val="en-US"/>
              </w:rPr>
              <w:t>Duration</w:t>
            </w:r>
          </w:p>
        </w:tc>
        <w:tc>
          <w:tcPr>
            <w:tcW w:w="2126" w:type="dxa"/>
            <w:vMerge w:val="restart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268" w:type="dxa"/>
            <w:gridSpan w:val="2"/>
            <w:vAlign w:val="center"/>
          </w:tcPr>
          <w:p w:rsidR="003A063A" w:rsidRPr="00870F6B" w:rsidRDefault="003A063A" w:rsidP="0000589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Daily rate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 xml:space="preserve"> in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€ </w:t>
            </w:r>
            <w:proofErr w:type="spellStart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>incl</w:t>
            </w:r>
            <w:proofErr w:type="spellEnd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>all Costs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2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Envisaged Number of days</w:t>
            </w:r>
          </w:p>
        </w:tc>
        <w:tc>
          <w:tcPr>
            <w:tcW w:w="1276" w:type="dxa"/>
            <w:vAlign w:val="center"/>
          </w:tcPr>
          <w:p w:rsidR="00AC2985" w:rsidRPr="00870F6B" w:rsidRDefault="00AC2985" w:rsidP="00AC2985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Total</w:t>
            </w:r>
          </w:p>
        </w:tc>
      </w:tr>
      <w:tr w:rsidR="003A063A" w:rsidRPr="00870F6B" w:rsidTr="00AE3132">
        <w:trPr>
          <w:trHeight w:val="412"/>
        </w:trPr>
        <w:tc>
          <w:tcPr>
            <w:tcW w:w="1101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1134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</w:p>
        </w:tc>
      </w:tr>
      <w:tr w:rsidR="003A063A" w:rsidRPr="00870F6B" w:rsidTr="007C0CC3">
        <w:trPr>
          <w:trHeight w:val="417"/>
        </w:trPr>
        <w:tc>
          <w:tcPr>
            <w:tcW w:w="1101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1</w:t>
            </w:r>
          </w:p>
        </w:tc>
        <w:tc>
          <w:tcPr>
            <w:tcW w:w="2126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="0008501F">
              <w:rPr>
                <w:rFonts w:eastAsia="Calibri"/>
                <w:sz w:val="22"/>
                <w:lang w:val="en-US"/>
              </w:rPr>
              <w:t>/professional</w:t>
            </w:r>
          </w:p>
        </w:tc>
        <w:tc>
          <w:tcPr>
            <w:tcW w:w="1134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A063A" w:rsidRPr="00870F6B" w:rsidRDefault="00EC23C5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</w:t>
            </w:r>
            <w:r w:rsidR="00AE3132"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3A063A" w:rsidRPr="00870F6B" w:rsidRDefault="00EC23C5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180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AE3132">
        <w:trPr>
          <w:trHeight w:val="397"/>
        </w:trPr>
        <w:tc>
          <w:tcPr>
            <w:tcW w:w="1101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ascii="Calibri" w:eastAsia="Calibri" w:hAnsi="Calibri"/>
                <w:sz w:val="22"/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3A063A" w:rsidRPr="00870F6B" w:rsidRDefault="00005897" w:rsidP="00005897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AC298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3A063A" w:rsidRPr="00005897" w:rsidRDefault="003A063A" w:rsidP="00005897">
            <w:pPr>
              <w:spacing w:after="0" w:line="280" w:lineRule="exact"/>
              <w:jc w:val="center"/>
              <w:rPr>
                <w:rFonts w:ascii="Garamond" w:eastAsia="Calibri" w:hAnsi="Garamond" w:cs="Arial"/>
                <w:b/>
                <w:szCs w:val="24"/>
                <w:lang w:val="en-US"/>
              </w:rPr>
            </w:pPr>
          </w:p>
        </w:tc>
      </w:tr>
    </w:tbl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bookmarkStart w:id="0" w:name="_GoBack"/>
      <w:bookmarkEnd w:id="0"/>
      <w:proofErr w:type="gramEnd"/>
    </w:p>
    <w:p w:rsidR="00F825AE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ON/SITE means t</w:t>
      </w:r>
      <w:r w:rsidR="00F825AE">
        <w:rPr>
          <w:rFonts w:ascii="Garamond" w:hAnsi="Garamond"/>
          <w:szCs w:val="24"/>
        </w:rPr>
        <w:t xml:space="preserve">he services are to be supplied at the ITER site in </w:t>
      </w:r>
      <w:proofErr w:type="spellStart"/>
      <w:r w:rsidR="00F825AE">
        <w:rPr>
          <w:rFonts w:ascii="Garamond" w:hAnsi="Garamond"/>
          <w:szCs w:val="24"/>
        </w:rPr>
        <w:t>Cadarache</w:t>
      </w:r>
      <w:proofErr w:type="spellEnd"/>
      <w:r w:rsidR="00F825AE">
        <w:rPr>
          <w:rFonts w:ascii="Garamond" w:hAnsi="Garamond"/>
          <w:szCs w:val="24"/>
        </w:rPr>
        <w:t>, France</w:t>
      </w:r>
      <w:r>
        <w:rPr>
          <w:rFonts w:ascii="Garamond" w:hAnsi="Garamond"/>
          <w:szCs w:val="24"/>
        </w:rPr>
        <w:t>.</w:t>
      </w:r>
    </w:p>
    <w:p w:rsidR="003A063A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OFF/SITE means the services can be supplied from the contactors office</w:t>
      </w:r>
      <w:r w:rsidR="00AE3132">
        <w:rPr>
          <w:rFonts w:ascii="Garamond" w:hAnsi="Garamond"/>
          <w:szCs w:val="24"/>
        </w:rPr>
        <w:t>/</w:t>
      </w:r>
      <w:r>
        <w:rPr>
          <w:rFonts w:ascii="Garamond" w:hAnsi="Garamond"/>
          <w:szCs w:val="24"/>
        </w:rPr>
        <w:t xml:space="preserve"> site.  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head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E4" w:rsidRDefault="00991DE4">
      <w:pPr>
        <w:spacing w:after="0"/>
      </w:pPr>
      <w:r>
        <w:separator/>
      </w:r>
    </w:p>
  </w:endnote>
  <w:endnote w:type="continuationSeparator" w:id="0">
    <w:p w:rsidR="00991DE4" w:rsidRDefault="00991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E4" w:rsidRDefault="00991DE4">
      <w:pPr>
        <w:spacing w:after="0"/>
      </w:pPr>
      <w:r>
        <w:separator/>
      </w:r>
    </w:p>
  </w:footnote>
  <w:footnote w:type="continuationSeparator" w:id="0">
    <w:p w:rsidR="00991DE4" w:rsidRDefault="00991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79" w:rsidRPr="004C2879" w:rsidRDefault="004C2879" w:rsidP="004C2879">
    <w:pPr>
      <w:pStyle w:val="Header"/>
      <w:jc w:val="center"/>
      <w:rPr>
        <w:b/>
      </w:rPr>
    </w:pPr>
    <w:bookmarkStart w:id="1" w:name="OLE_LINK1"/>
    <w:bookmarkStart w:id="2" w:name="OLE_LINK2"/>
    <w:r w:rsidRPr="004C2879">
      <w:rPr>
        <w:b/>
      </w:rPr>
      <w:t>Optical Diagnostics Performance Analysis</w:t>
    </w:r>
  </w:p>
  <w:bookmarkEnd w:id="1"/>
  <w:bookmarkEnd w:id="2"/>
  <w:p w:rsidR="00EB4181" w:rsidRDefault="00EB41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1659F"/>
    <w:rsid w:val="00022D24"/>
    <w:rsid w:val="00083065"/>
    <w:rsid w:val="0008501F"/>
    <w:rsid w:val="000A00FE"/>
    <w:rsid w:val="000B2EB0"/>
    <w:rsid w:val="0012095D"/>
    <w:rsid w:val="00164E7F"/>
    <w:rsid w:val="001F3191"/>
    <w:rsid w:val="00210F8D"/>
    <w:rsid w:val="00262045"/>
    <w:rsid w:val="00265CA2"/>
    <w:rsid w:val="00275355"/>
    <w:rsid w:val="00286883"/>
    <w:rsid w:val="002C2777"/>
    <w:rsid w:val="002F7447"/>
    <w:rsid w:val="00390D90"/>
    <w:rsid w:val="003A063A"/>
    <w:rsid w:val="003F66AB"/>
    <w:rsid w:val="00450919"/>
    <w:rsid w:val="004A3A03"/>
    <w:rsid w:val="004B0981"/>
    <w:rsid w:val="004C2879"/>
    <w:rsid w:val="00525DDF"/>
    <w:rsid w:val="00527E5E"/>
    <w:rsid w:val="00577F5C"/>
    <w:rsid w:val="00582B4D"/>
    <w:rsid w:val="005B3930"/>
    <w:rsid w:val="005C0AD5"/>
    <w:rsid w:val="005E574D"/>
    <w:rsid w:val="005F0C29"/>
    <w:rsid w:val="00605DA8"/>
    <w:rsid w:val="00652F2C"/>
    <w:rsid w:val="00674EA9"/>
    <w:rsid w:val="006A41FE"/>
    <w:rsid w:val="00731AB7"/>
    <w:rsid w:val="007C0CC3"/>
    <w:rsid w:val="00870F6B"/>
    <w:rsid w:val="00891585"/>
    <w:rsid w:val="008B2FEC"/>
    <w:rsid w:val="008B4A85"/>
    <w:rsid w:val="008C67AC"/>
    <w:rsid w:val="008E173E"/>
    <w:rsid w:val="0091424B"/>
    <w:rsid w:val="00976407"/>
    <w:rsid w:val="00991DE4"/>
    <w:rsid w:val="009A4253"/>
    <w:rsid w:val="00A138B0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AE3132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125CB"/>
    <w:rsid w:val="00E41FF3"/>
    <w:rsid w:val="00E9585B"/>
    <w:rsid w:val="00EB4181"/>
    <w:rsid w:val="00EC23C5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251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2</cp:revision>
  <cp:lastPrinted>2010-10-06T13:51:00Z</cp:lastPrinted>
  <dcterms:created xsi:type="dcterms:W3CDTF">2011-12-15T13:26:00Z</dcterms:created>
  <dcterms:modified xsi:type="dcterms:W3CDTF">2011-12-15T13:26:00Z</dcterms:modified>
</cp:coreProperties>
</file>