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7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1A588B" w:rsidRPr="00155605" w:rsidTr="001A588B">
        <w:trPr>
          <w:trHeight w:val="517"/>
        </w:trPr>
        <w:tc>
          <w:tcPr>
            <w:tcW w:w="9004" w:type="dxa"/>
            <w:vAlign w:val="center"/>
          </w:tcPr>
          <w:p w:rsidR="001A588B" w:rsidRPr="00D570F2" w:rsidRDefault="001A588B" w:rsidP="00AE5BB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155605">
              <w:rPr>
                <w:b/>
                <w:sz w:val="28"/>
                <w:szCs w:val="28"/>
              </w:rPr>
              <w:t xml:space="preserve">TER Organization Call for Expertise </w:t>
            </w:r>
            <w:r>
              <w:rPr>
                <w:b/>
                <w:sz w:val="28"/>
                <w:szCs w:val="28"/>
              </w:rPr>
              <w:t>IO/14/CFE/1</w:t>
            </w:r>
            <w:r w:rsidR="00AE5BBB">
              <w:rPr>
                <w:b/>
                <w:sz w:val="28"/>
                <w:szCs w:val="28"/>
              </w:rPr>
              <w:t>1022</w:t>
            </w:r>
            <w:r>
              <w:rPr>
                <w:b/>
                <w:sz w:val="28"/>
                <w:szCs w:val="28"/>
              </w:rPr>
              <w:t>/JTR</w:t>
            </w:r>
          </w:p>
        </w:tc>
      </w:tr>
    </w:tbl>
    <w:p w:rsidR="00662E34" w:rsidRDefault="00662E34" w:rsidP="0091424B">
      <w:pPr>
        <w:pStyle w:val="Annexetitle"/>
        <w:pageBreakBefore w:val="0"/>
      </w:pPr>
    </w:p>
    <w:p w:rsidR="00AE5BBB" w:rsidRDefault="00AE5BBB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09618B" w:rsidRDefault="0009618B" w:rsidP="0091424B">
      <w:pPr>
        <w:spacing w:before="240" w:after="120"/>
        <w:ind w:left="-142"/>
        <w:jc w:val="left"/>
        <w:rPr>
          <w:b/>
          <w:szCs w:val="24"/>
        </w:rPr>
      </w:pP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9317" w:type="dxa"/>
        <w:tblLayout w:type="fixed"/>
        <w:tblLook w:val="04A0" w:firstRow="1" w:lastRow="0" w:firstColumn="1" w:lastColumn="0" w:noHBand="0" w:noVBand="1"/>
      </w:tblPr>
      <w:tblGrid>
        <w:gridCol w:w="2445"/>
        <w:gridCol w:w="1417"/>
        <w:gridCol w:w="1134"/>
        <w:gridCol w:w="993"/>
        <w:gridCol w:w="992"/>
        <w:gridCol w:w="1060"/>
        <w:gridCol w:w="1276"/>
      </w:tblGrid>
      <w:tr w:rsidR="00834E95" w:rsidRPr="00870F6B" w:rsidTr="00415655">
        <w:trPr>
          <w:trHeight w:val="413"/>
        </w:trPr>
        <w:tc>
          <w:tcPr>
            <w:tcW w:w="2445" w:type="dxa"/>
            <w:vMerge w:val="restart"/>
            <w:vAlign w:val="center"/>
          </w:tcPr>
          <w:p w:rsidR="0009618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Est </w:t>
            </w:r>
            <w:r w:rsidR="00F614B6">
              <w:rPr>
                <w:rFonts w:eastAsia="Calibri"/>
                <w:b/>
                <w:sz w:val="22"/>
                <w:lang w:val="en-US"/>
              </w:rPr>
              <w:t>Contract</w:t>
            </w:r>
            <w:r>
              <w:rPr>
                <w:rFonts w:eastAsia="Calibri"/>
                <w:b/>
                <w:sz w:val="22"/>
                <w:lang w:val="en-US"/>
              </w:rPr>
              <w:t xml:space="preserve"> </w:t>
            </w:r>
            <w:r w:rsidR="00834E95"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151D5A" w:rsidRPr="00870F6B" w:rsidRDefault="00151D5A" w:rsidP="00151D5A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2 years</w:t>
            </w:r>
          </w:p>
        </w:tc>
        <w:tc>
          <w:tcPr>
            <w:tcW w:w="1417" w:type="dxa"/>
            <w:vMerge w:val="restart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127" w:type="dxa"/>
            <w:gridSpan w:val="2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</w:t>
            </w:r>
            <w:proofErr w:type="spellStart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>incl</w:t>
            </w:r>
            <w:proofErr w:type="spellEnd"/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.</w:t>
            </w:r>
          </w:p>
        </w:tc>
        <w:tc>
          <w:tcPr>
            <w:tcW w:w="2052" w:type="dxa"/>
            <w:gridSpan w:val="2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Envisaged Number of days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834E95" w:rsidRPr="00870F6B" w:rsidTr="00415655">
        <w:trPr>
          <w:trHeight w:val="272"/>
        </w:trPr>
        <w:tc>
          <w:tcPr>
            <w:tcW w:w="2445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Merge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992" w:type="dxa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On Site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834E95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Cs/>
                <w:szCs w:val="24"/>
                <w:lang w:val="en-US"/>
              </w:rPr>
              <w:t>Off Site</w:t>
            </w:r>
          </w:p>
        </w:tc>
        <w:tc>
          <w:tcPr>
            <w:tcW w:w="1276" w:type="dxa"/>
            <w:shd w:val="pct15" w:color="auto" w:fill="D9D9D9" w:themeFill="background1" w:themeFillShade="D9"/>
          </w:tcPr>
          <w:p w:rsidR="00834E95" w:rsidRPr="004A521B" w:rsidRDefault="00834E95" w:rsidP="00834E95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834E95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09618B" w:rsidRPr="00870F6B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1 - </w:t>
            </w:r>
          </w:p>
        </w:tc>
        <w:tc>
          <w:tcPr>
            <w:tcW w:w="1417" w:type="dxa"/>
            <w:vAlign w:val="center"/>
          </w:tcPr>
          <w:p w:rsidR="00834E95" w:rsidRPr="00870F6B" w:rsidRDefault="00B941CD" w:rsidP="00EB3378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I&amp;C Expert</w:t>
            </w:r>
            <w:r w:rsidR="00D82AA0">
              <w:rPr>
                <w:rFonts w:eastAsia="Calibri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834E95" w:rsidRPr="00870F6B" w:rsidRDefault="00834E95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34E95" w:rsidRPr="00870F6B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834E95" w:rsidRPr="00870F6B" w:rsidRDefault="00834E95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834E95" w:rsidRDefault="00834E95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151D5A" w:rsidRPr="00870F6B" w:rsidTr="00415655">
        <w:trPr>
          <w:trHeight w:val="538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:rsidR="00151D5A" w:rsidRDefault="00151D5A" w:rsidP="003F59A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2 - </w:t>
            </w:r>
          </w:p>
        </w:tc>
        <w:tc>
          <w:tcPr>
            <w:tcW w:w="1417" w:type="dxa"/>
            <w:vAlign w:val="center"/>
          </w:tcPr>
          <w:p w:rsidR="00151D5A" w:rsidRDefault="00B941CD" w:rsidP="00B941CD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I&amp;C </w:t>
            </w:r>
            <w:r w:rsidR="00151D5A">
              <w:rPr>
                <w:rFonts w:eastAsia="Calibri"/>
                <w:sz w:val="22"/>
                <w:lang w:val="en-US"/>
              </w:rPr>
              <w:t>E</w:t>
            </w:r>
            <w:r>
              <w:rPr>
                <w:rFonts w:eastAsia="Calibri"/>
                <w:sz w:val="22"/>
                <w:lang w:val="en-US"/>
              </w:rPr>
              <w:t>xpert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3" w:type="dxa"/>
            <w:shd w:val="pct15" w:color="auto" w:fill="D9D9D9" w:themeFill="background1" w:themeFillShade="D9"/>
            <w:vAlign w:val="center"/>
          </w:tcPr>
          <w:p w:rsidR="00151D5A" w:rsidRPr="00870F6B" w:rsidRDefault="00151D5A" w:rsidP="00C630B6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51D5A" w:rsidRDefault="00415655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</w:t>
            </w:r>
            <w:r w:rsidR="00AF187A">
              <w:rPr>
                <w:rFonts w:eastAsia="Calibri"/>
                <w:sz w:val="22"/>
                <w:lang w:val="en-US"/>
              </w:rPr>
              <w:t>2</w:t>
            </w:r>
            <w:r w:rsidR="00BE013E">
              <w:rPr>
                <w:rFonts w:eastAsia="Calibri"/>
                <w:sz w:val="22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pct15" w:color="auto" w:fill="D9D9D9" w:themeFill="background1" w:themeFillShade="D9"/>
            <w:vAlign w:val="center"/>
          </w:tcPr>
          <w:p w:rsidR="00151D5A" w:rsidRPr="00870F6B" w:rsidRDefault="00151D5A" w:rsidP="00AF187A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151D5A" w:rsidRDefault="00151D5A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09618B" w:rsidRPr="00870F6B" w:rsidTr="00151D5A">
        <w:trPr>
          <w:trHeight w:val="555"/>
        </w:trPr>
        <w:tc>
          <w:tcPr>
            <w:tcW w:w="2445" w:type="dxa"/>
            <w:shd w:val="clear" w:color="auto" w:fill="D9D9D9" w:themeFill="background1" w:themeFillShade="D9"/>
            <w:vAlign w:val="bottom"/>
          </w:tcPr>
          <w:p w:rsidR="0009618B" w:rsidRPr="00870F6B" w:rsidRDefault="0009618B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9618B" w:rsidRPr="00870F6B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134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09618B" w:rsidRPr="00CA35BA" w:rsidRDefault="0009618B" w:rsidP="00CA35BA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09618B" w:rsidRPr="00870F6B" w:rsidRDefault="00151D5A" w:rsidP="00D82AA0">
            <w:pPr>
              <w:spacing w:after="0" w:line="280" w:lineRule="exact"/>
              <w:jc w:val="center"/>
              <w:rPr>
                <w:rFonts w:eastAsia="Calibri" w:cs="Times New Roman"/>
                <w:b/>
                <w:szCs w:val="24"/>
                <w:lang w:val="en-US"/>
              </w:rPr>
            </w:pPr>
            <w:r>
              <w:rPr>
                <w:rFonts w:eastAsia="Calibri" w:cs="Times New Roman"/>
                <w:b/>
                <w:szCs w:val="24"/>
                <w:lang w:val="en-US"/>
              </w:rPr>
              <w:t>44</w:t>
            </w:r>
            <w:r w:rsidR="00D82AA0">
              <w:rPr>
                <w:rFonts w:eastAsia="Calibri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09618B" w:rsidRPr="00005897" w:rsidRDefault="0009618B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706C9" w:rsidRDefault="000706C9" w:rsidP="000706C9">
      <w:pPr>
        <w:spacing w:before="240" w:after="120"/>
        <w:ind w:left="-170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NB: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5D3F01">
        <w:rPr>
          <w:rFonts w:ascii="Garamond" w:hAnsi="Garamond"/>
          <w:szCs w:val="24"/>
        </w:rPr>
        <w:t xml:space="preserve">ON/SITE means the services are to be supplied at the ITER site, </w:t>
      </w:r>
      <w:proofErr w:type="spellStart"/>
      <w:r w:rsidRPr="005D3F01">
        <w:rPr>
          <w:rFonts w:ascii="Garamond" w:hAnsi="Garamond"/>
          <w:szCs w:val="24"/>
        </w:rPr>
        <w:t>Cadarache</w:t>
      </w:r>
      <w:proofErr w:type="spellEnd"/>
      <w:r w:rsidRPr="005D3F01">
        <w:rPr>
          <w:rFonts w:ascii="Garamond" w:hAnsi="Garamond"/>
          <w:szCs w:val="24"/>
        </w:rPr>
        <w:t>, France.</w:t>
      </w:r>
    </w:p>
    <w:p w:rsidR="00415655" w:rsidRDefault="00415655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It is envisaged that the services will be supplied 100% at IO site. </w:t>
      </w:r>
    </w:p>
    <w:p w:rsidR="00415655" w:rsidRPr="00415655" w:rsidRDefault="000706C9" w:rsidP="00415655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OFF/SITE means the services can be supplied from the contactors home/office site. </w:t>
      </w:r>
    </w:p>
    <w:p w:rsidR="000706C9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>Daily fee rates are calculated on the basis of days actually worked</w:t>
      </w:r>
      <w:r>
        <w:rPr>
          <w:rFonts w:ascii="Garamond" w:hAnsi="Garamond"/>
          <w:szCs w:val="24"/>
        </w:rPr>
        <w:t>.</w:t>
      </w:r>
    </w:p>
    <w:p w:rsidR="000706C9" w:rsidRPr="00083065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rFonts w:ascii="Garamond" w:hAnsi="Garamond"/>
          <w:szCs w:val="24"/>
        </w:rPr>
      </w:pPr>
      <w:r w:rsidRPr="00083065">
        <w:rPr>
          <w:rFonts w:ascii="Garamond" w:hAnsi="Garamond" w:cs="Arial"/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rFonts w:ascii="Garamond" w:hAnsi="Garamond"/>
          <w:szCs w:val="24"/>
        </w:rPr>
      </w:pPr>
      <w:r w:rsidRPr="0091424B">
        <w:rPr>
          <w:rFonts w:ascii="Garamond" w:hAnsi="Garamond"/>
          <w:szCs w:val="24"/>
        </w:rPr>
        <w:t xml:space="preserve">Daily fee rates </w:t>
      </w:r>
      <w:r>
        <w:rPr>
          <w:rFonts w:ascii="Garamond" w:hAnsi="Garamond"/>
          <w:szCs w:val="24"/>
        </w:rPr>
        <w:t>must include all expenses that are necessary to deliver the services including</w:t>
      </w:r>
      <w:r w:rsidR="003A5D3E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travel, accommodation, daily subsistence allowances and any other conceivable expenses. </w:t>
      </w:r>
    </w:p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C630B6" w:rsidRDefault="00C630B6" w:rsidP="00834E95"/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818" w:rsidRDefault="00862818">
      <w:pPr>
        <w:spacing w:after="0"/>
      </w:pPr>
      <w:r>
        <w:separator/>
      </w:r>
    </w:p>
  </w:endnote>
  <w:endnote w:type="continuationSeparator" w:id="0">
    <w:p w:rsidR="00862818" w:rsidRDefault="008628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818" w:rsidRDefault="00862818">
      <w:pPr>
        <w:spacing w:after="0"/>
      </w:pPr>
      <w:r>
        <w:separator/>
      </w:r>
    </w:p>
  </w:footnote>
  <w:footnote w:type="continuationSeparator" w:id="0">
    <w:p w:rsidR="00862818" w:rsidRDefault="008628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BB" w:rsidRPr="00AE5BBB" w:rsidRDefault="00AE5BBB" w:rsidP="00AE5BBB">
    <w:pPr>
      <w:pStyle w:val="Header"/>
      <w:jc w:val="center"/>
      <w:rPr>
        <w:b/>
        <w:sz w:val="28"/>
        <w:szCs w:val="28"/>
        <w:lang w:val="en-US"/>
      </w:rPr>
    </w:pPr>
    <w:r w:rsidRPr="00AE5BBB">
      <w:rPr>
        <w:b/>
        <w:sz w:val="28"/>
        <w:szCs w:val="28"/>
        <w:lang w:val="en-US"/>
      </w:rPr>
      <w:t xml:space="preserve">I&amp;C Expert for Support to </w:t>
    </w:r>
    <w:proofErr w:type="spellStart"/>
    <w:r w:rsidRPr="00AE5BBB">
      <w:rPr>
        <w:b/>
        <w:sz w:val="28"/>
        <w:szCs w:val="28"/>
        <w:lang w:val="en-US"/>
      </w:rPr>
      <w:t>Tokamak</w:t>
    </w:r>
    <w:proofErr w:type="spellEnd"/>
    <w:r w:rsidRPr="00AE5BBB">
      <w:rPr>
        <w:b/>
        <w:sz w:val="28"/>
        <w:szCs w:val="28"/>
        <w:lang w:val="en-US"/>
      </w:rPr>
      <w:t xml:space="preserve"> Instrumentation and Control.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2591E"/>
    <w:rsid w:val="000706C9"/>
    <w:rsid w:val="0007468B"/>
    <w:rsid w:val="00083065"/>
    <w:rsid w:val="0008501F"/>
    <w:rsid w:val="0009618B"/>
    <w:rsid w:val="000972D6"/>
    <w:rsid w:val="000A00FE"/>
    <w:rsid w:val="000A3C77"/>
    <w:rsid w:val="000B2EB0"/>
    <w:rsid w:val="00101D8B"/>
    <w:rsid w:val="0012095D"/>
    <w:rsid w:val="001241A7"/>
    <w:rsid w:val="00134DC1"/>
    <w:rsid w:val="00151D5A"/>
    <w:rsid w:val="00155605"/>
    <w:rsid w:val="00162E82"/>
    <w:rsid w:val="00164E7F"/>
    <w:rsid w:val="00193230"/>
    <w:rsid w:val="001A588B"/>
    <w:rsid w:val="001A6E39"/>
    <w:rsid w:val="001E5681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96573"/>
    <w:rsid w:val="002A3563"/>
    <w:rsid w:val="002B23A5"/>
    <w:rsid w:val="002C2777"/>
    <w:rsid w:val="002F7447"/>
    <w:rsid w:val="00320998"/>
    <w:rsid w:val="00343F44"/>
    <w:rsid w:val="003544DD"/>
    <w:rsid w:val="00390D90"/>
    <w:rsid w:val="003A063A"/>
    <w:rsid w:val="003A5D3E"/>
    <w:rsid w:val="003A6A3F"/>
    <w:rsid w:val="003B1B88"/>
    <w:rsid w:val="003D1898"/>
    <w:rsid w:val="003F59AD"/>
    <w:rsid w:val="003F66AB"/>
    <w:rsid w:val="00415655"/>
    <w:rsid w:val="00440932"/>
    <w:rsid w:val="00450919"/>
    <w:rsid w:val="004932FE"/>
    <w:rsid w:val="004A3A03"/>
    <w:rsid w:val="004A521B"/>
    <w:rsid w:val="004B0981"/>
    <w:rsid w:val="004B1717"/>
    <w:rsid w:val="004B7338"/>
    <w:rsid w:val="004C2879"/>
    <w:rsid w:val="005018B8"/>
    <w:rsid w:val="00503E15"/>
    <w:rsid w:val="00522D00"/>
    <w:rsid w:val="005241F6"/>
    <w:rsid w:val="00525DDF"/>
    <w:rsid w:val="00527E5E"/>
    <w:rsid w:val="00533711"/>
    <w:rsid w:val="005733E2"/>
    <w:rsid w:val="00577F5C"/>
    <w:rsid w:val="00582B4D"/>
    <w:rsid w:val="00596CBE"/>
    <w:rsid w:val="005B3930"/>
    <w:rsid w:val="005C0AD5"/>
    <w:rsid w:val="005E3473"/>
    <w:rsid w:val="005E574D"/>
    <w:rsid w:val="005F0C29"/>
    <w:rsid w:val="00605DA8"/>
    <w:rsid w:val="006115AE"/>
    <w:rsid w:val="0064203C"/>
    <w:rsid w:val="00652F2C"/>
    <w:rsid w:val="00662E34"/>
    <w:rsid w:val="00674EA9"/>
    <w:rsid w:val="006A41FE"/>
    <w:rsid w:val="006E3902"/>
    <w:rsid w:val="00731AB7"/>
    <w:rsid w:val="0075223B"/>
    <w:rsid w:val="00767EA2"/>
    <w:rsid w:val="0078219C"/>
    <w:rsid w:val="007A77F0"/>
    <w:rsid w:val="007C0CC3"/>
    <w:rsid w:val="007C7FE6"/>
    <w:rsid w:val="008020B7"/>
    <w:rsid w:val="008143C7"/>
    <w:rsid w:val="008261D6"/>
    <w:rsid w:val="00833423"/>
    <w:rsid w:val="00834E95"/>
    <w:rsid w:val="00862818"/>
    <w:rsid w:val="00870F6B"/>
    <w:rsid w:val="00891585"/>
    <w:rsid w:val="008B2FEC"/>
    <w:rsid w:val="008B4A85"/>
    <w:rsid w:val="008C67AC"/>
    <w:rsid w:val="008E173E"/>
    <w:rsid w:val="0091424B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AE5BBB"/>
    <w:rsid w:val="00AF187A"/>
    <w:rsid w:val="00B713D5"/>
    <w:rsid w:val="00B8200C"/>
    <w:rsid w:val="00B941CD"/>
    <w:rsid w:val="00BD53B0"/>
    <w:rsid w:val="00BD6119"/>
    <w:rsid w:val="00BE013E"/>
    <w:rsid w:val="00C37B55"/>
    <w:rsid w:val="00C44BD6"/>
    <w:rsid w:val="00C54FBE"/>
    <w:rsid w:val="00C630B6"/>
    <w:rsid w:val="00C87270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82AA0"/>
    <w:rsid w:val="00D9059A"/>
    <w:rsid w:val="00DA28AC"/>
    <w:rsid w:val="00DB36C5"/>
    <w:rsid w:val="00DB3EC1"/>
    <w:rsid w:val="00DC12AB"/>
    <w:rsid w:val="00DF3124"/>
    <w:rsid w:val="00DF5043"/>
    <w:rsid w:val="00E11DEF"/>
    <w:rsid w:val="00E125CB"/>
    <w:rsid w:val="00E3483C"/>
    <w:rsid w:val="00E41FF3"/>
    <w:rsid w:val="00E57438"/>
    <w:rsid w:val="00E727E5"/>
    <w:rsid w:val="00E9585B"/>
    <w:rsid w:val="00EA5F33"/>
    <w:rsid w:val="00EB3378"/>
    <w:rsid w:val="00EB4181"/>
    <w:rsid w:val="00EB52B4"/>
    <w:rsid w:val="00EC23C5"/>
    <w:rsid w:val="00ED2130"/>
    <w:rsid w:val="00ED25A7"/>
    <w:rsid w:val="00F1594D"/>
    <w:rsid w:val="00F5673E"/>
    <w:rsid w:val="00F614B6"/>
    <w:rsid w:val="00F825AE"/>
    <w:rsid w:val="00FA33A8"/>
    <w:rsid w:val="00FC72F0"/>
    <w:rsid w:val="00F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Taylor John EXT</cp:lastModifiedBy>
  <cp:revision>2</cp:revision>
  <cp:lastPrinted>2014-09-05T14:25:00Z</cp:lastPrinted>
  <dcterms:created xsi:type="dcterms:W3CDTF">2014-10-01T15:37:00Z</dcterms:created>
  <dcterms:modified xsi:type="dcterms:W3CDTF">2014-10-01T15:37:00Z</dcterms:modified>
</cp:coreProperties>
</file>