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B25E2A" w:rsidTr="00C746EE"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E2A" w:rsidRPr="003B16DB" w:rsidRDefault="00B25E2A" w:rsidP="003B16DB">
            <w:pPr>
              <w:pStyle w:val="ECVPersonalInfoHeading"/>
              <w:spacing w:before="120" w:after="120"/>
              <w:rPr>
                <w:caps w:val="0"/>
                <w:sz w:val="20"/>
                <w:szCs w:val="20"/>
              </w:rPr>
            </w:pPr>
            <w:r w:rsidRPr="003B16DB">
              <w:rPr>
                <w:caps w:val="0"/>
                <w:sz w:val="20"/>
                <w:szCs w:val="2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E2A" w:rsidRPr="003B16DB" w:rsidRDefault="00E57442" w:rsidP="00E57442">
            <w:pPr>
              <w:pStyle w:val="ECVNameField"/>
              <w:spacing w:before="120" w:after="120"/>
              <w:rPr>
                <w:sz w:val="20"/>
                <w:szCs w:val="20"/>
              </w:rPr>
            </w:pPr>
            <w:r>
              <w:rPr>
                <w:color w:val="0E4194"/>
                <w:sz w:val="20"/>
                <w:szCs w:val="20"/>
              </w:rPr>
              <w:t>Thomas Midtgaard</w:t>
            </w:r>
          </w:p>
        </w:tc>
      </w:tr>
    </w:tbl>
    <w:p w:rsidR="003B16DB" w:rsidRPr="003B16DB" w:rsidRDefault="003B16DB" w:rsidP="003B16DB">
      <w:pPr>
        <w:pStyle w:val="ECVComments"/>
        <w:jc w:val="left"/>
        <w:rPr>
          <w:b/>
          <w:color w:val="auto"/>
          <w:sz w:val="20"/>
          <w:szCs w:val="20"/>
        </w:rPr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AF625A" w:rsidTr="00C746EE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5A" w:rsidRPr="003B16DB" w:rsidRDefault="0097166D" w:rsidP="003B16DB">
            <w:pPr>
              <w:pStyle w:val="ECVLeftHeading"/>
              <w:rPr>
                <w:caps w:val="0"/>
                <w:sz w:val="20"/>
                <w:szCs w:val="20"/>
              </w:rPr>
            </w:pPr>
            <w:r w:rsidRPr="003B16DB">
              <w:rPr>
                <w:caps w:val="0"/>
                <w:sz w:val="20"/>
                <w:szCs w:val="20"/>
              </w:rPr>
              <w:t>WORK EXPERIENCE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A" w:rsidRPr="003B16DB" w:rsidRDefault="0097166D" w:rsidP="003B16DB">
            <w:pPr>
              <w:pStyle w:val="ECVBlueBox"/>
              <w:rPr>
                <w:sz w:val="20"/>
                <w:szCs w:val="20"/>
              </w:rPr>
            </w:pPr>
            <w:r w:rsidRPr="003B16DB">
              <w:rPr>
                <w:noProof/>
                <w:sz w:val="20"/>
                <w:szCs w:val="20"/>
                <w:lang w:val="da-DK" w:eastAsia="da-DK" w:bidi="ar-SA"/>
              </w:rPr>
              <w:drawing>
                <wp:inline distT="0" distB="0" distL="0" distR="0" wp14:anchorId="1817375E" wp14:editId="4DB3C06D">
                  <wp:extent cx="4788000" cy="90000"/>
                  <wp:effectExtent l="0" t="0" r="0" b="5250"/>
                  <wp:docPr id="11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25A" w:rsidRDefault="00AF625A" w:rsidP="00535551">
      <w:pPr>
        <w:pStyle w:val="ECVComments"/>
        <w:ind w:firstLine="2835"/>
        <w:jc w:val="left"/>
      </w:pPr>
    </w:p>
    <w:tbl>
      <w:tblPr>
        <w:tblW w:w="10376" w:type="dxa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7540"/>
      </w:tblGrid>
      <w:tr w:rsidR="00AF625A" w:rsidTr="00E57442">
        <w:trPr>
          <w:cantSplit/>
        </w:trPr>
        <w:tc>
          <w:tcPr>
            <w:tcW w:w="283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5A" w:rsidRDefault="00E57442" w:rsidP="00E57442">
            <w:pPr>
              <w:pStyle w:val="ECVDate"/>
            </w:pPr>
            <w:r>
              <w:t xml:space="preserve">July 2018 - 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5A" w:rsidRDefault="00E57442">
            <w:pPr>
              <w:pStyle w:val="ECVSubSectionHeading"/>
            </w:pPr>
            <w:r>
              <w:t>Senior Advisor</w:t>
            </w:r>
          </w:p>
        </w:tc>
      </w:tr>
      <w:tr w:rsidR="00AF625A" w:rsidTr="00E57442">
        <w:trPr>
          <w:cantSplit/>
        </w:trPr>
        <w:tc>
          <w:tcPr>
            <w:tcW w:w="283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253" w:rsidRDefault="00756253"/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5A" w:rsidRPr="00E57442" w:rsidRDefault="00E57442" w:rsidP="00E57442">
            <w:pPr>
              <w:pStyle w:val="ECVOrganisationDetails"/>
              <w:rPr>
                <w:color w:val="auto"/>
              </w:rPr>
            </w:pPr>
            <w:r w:rsidRPr="00E57442">
              <w:rPr>
                <w:color w:val="auto"/>
              </w:rPr>
              <w:t>Danish Agency for Science and Higher Education</w:t>
            </w:r>
          </w:p>
        </w:tc>
      </w:tr>
      <w:tr w:rsidR="00031AE7" w:rsidTr="00E57442">
        <w:trPr>
          <w:cantSplit/>
        </w:trPr>
        <w:tc>
          <w:tcPr>
            <w:tcW w:w="283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E7" w:rsidRDefault="00E57442" w:rsidP="00E57442">
            <w:pPr>
              <w:pStyle w:val="ECVDate"/>
            </w:pPr>
            <w:r>
              <w:t>July 2015 – July 2018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E7" w:rsidRDefault="00E57442" w:rsidP="00E57442">
            <w:pPr>
              <w:pStyle w:val="ECVSubSectionHeading"/>
            </w:pPr>
            <w:r>
              <w:t>Seconded National Expert</w:t>
            </w:r>
          </w:p>
        </w:tc>
      </w:tr>
      <w:tr w:rsidR="00031AE7" w:rsidTr="00E57442">
        <w:trPr>
          <w:cantSplit/>
        </w:trPr>
        <w:tc>
          <w:tcPr>
            <w:tcW w:w="283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E7" w:rsidRDefault="00031AE7" w:rsidP="00031AE7">
            <w:pPr>
              <w:pStyle w:val="ECVDate"/>
              <w:spacing w:after="240"/>
            </w:pP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E7" w:rsidRPr="00031AE7" w:rsidRDefault="00E57442" w:rsidP="00E57442">
            <w:pPr>
              <w:pStyle w:val="ECVOrganisationDetails"/>
            </w:pPr>
            <w:r>
              <w:rPr>
                <w:color w:val="auto"/>
              </w:rPr>
              <w:t>European Commission, Directorate General for Research and Innovation</w:t>
            </w:r>
          </w:p>
        </w:tc>
      </w:tr>
      <w:tr w:rsidR="0097166D" w:rsidTr="00E57442">
        <w:trPr>
          <w:cantSplit/>
        </w:trPr>
        <w:tc>
          <w:tcPr>
            <w:tcW w:w="283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6D" w:rsidRDefault="00E57442" w:rsidP="00E57442">
            <w:pPr>
              <w:pStyle w:val="ECVDate"/>
              <w:spacing w:after="240"/>
            </w:pPr>
            <w:r>
              <w:t>March 2008 – July 2015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6D" w:rsidRDefault="00E57442" w:rsidP="00E57442">
            <w:pPr>
              <w:pStyle w:val="ECVSubSectionHeading"/>
            </w:pPr>
            <w:r>
              <w:t>Special Advisor</w:t>
            </w:r>
          </w:p>
        </w:tc>
      </w:tr>
      <w:tr w:rsidR="0097166D" w:rsidTr="00E57442">
        <w:trPr>
          <w:cantSplit/>
        </w:trPr>
        <w:tc>
          <w:tcPr>
            <w:tcW w:w="283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6D" w:rsidRDefault="0097166D" w:rsidP="00031AE7">
            <w:pPr>
              <w:pStyle w:val="ECVDate"/>
              <w:spacing w:after="240"/>
            </w:pP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6D" w:rsidRPr="00031AE7" w:rsidRDefault="00E57442" w:rsidP="00E57442">
            <w:pPr>
              <w:pStyle w:val="ECVOrganisationDetails"/>
            </w:pPr>
            <w:r w:rsidRPr="00E57442">
              <w:rPr>
                <w:color w:val="auto"/>
              </w:rPr>
              <w:t>Danish Agency for Science and Higher Education</w:t>
            </w:r>
            <w:r w:rsidRPr="00031AE7">
              <w:rPr>
                <w:color w:val="auto"/>
              </w:rPr>
              <w:t xml:space="preserve"> </w:t>
            </w:r>
          </w:p>
        </w:tc>
      </w:tr>
      <w:tr w:rsidR="0097166D" w:rsidTr="00E57442">
        <w:trPr>
          <w:cantSplit/>
        </w:trPr>
        <w:tc>
          <w:tcPr>
            <w:tcW w:w="283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6D" w:rsidRDefault="00E57442" w:rsidP="00A97F30">
            <w:pPr>
              <w:pStyle w:val="ECVDate"/>
              <w:spacing w:after="240"/>
            </w:pPr>
            <w:r>
              <w:t>October 2006 – December 2007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6D" w:rsidRDefault="00E57442" w:rsidP="00E57442">
            <w:pPr>
              <w:pStyle w:val="ECVSubSectionHeading"/>
            </w:pPr>
            <w:r>
              <w:t>Consultant</w:t>
            </w:r>
          </w:p>
        </w:tc>
      </w:tr>
      <w:tr w:rsidR="0097166D" w:rsidTr="00E57442">
        <w:trPr>
          <w:cantSplit/>
        </w:trPr>
        <w:tc>
          <w:tcPr>
            <w:tcW w:w="283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6D" w:rsidRDefault="0097166D" w:rsidP="00031AE7">
            <w:pPr>
              <w:pStyle w:val="ECVDate"/>
              <w:spacing w:after="240"/>
            </w:pP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66D" w:rsidRPr="00031AE7" w:rsidRDefault="00E57442" w:rsidP="00E57442">
            <w:pPr>
              <w:pStyle w:val="ECVOrganisationDetails"/>
            </w:pPr>
            <w:r>
              <w:rPr>
                <w:color w:val="auto"/>
              </w:rPr>
              <w:t>United Nations Development Programme, The Gambia</w:t>
            </w:r>
          </w:p>
        </w:tc>
      </w:tr>
      <w:tr w:rsidR="00E57442" w:rsidTr="00417750">
        <w:trPr>
          <w:cantSplit/>
        </w:trPr>
        <w:tc>
          <w:tcPr>
            <w:tcW w:w="283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442" w:rsidRDefault="00E57442" w:rsidP="00A97F30">
            <w:pPr>
              <w:pStyle w:val="ECVDate"/>
              <w:spacing w:after="240"/>
            </w:pPr>
            <w:r>
              <w:t>October 2004</w:t>
            </w:r>
            <w:r>
              <w:t xml:space="preserve"> – </w:t>
            </w:r>
            <w:r>
              <w:t>October</w:t>
            </w:r>
            <w:r>
              <w:t xml:space="preserve"> </w:t>
            </w:r>
            <w:r>
              <w:t>2006</w:t>
            </w:r>
            <w:bookmarkStart w:id="0" w:name="_GoBack"/>
            <w:bookmarkEnd w:id="0"/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442" w:rsidRDefault="00E57442" w:rsidP="00E57442">
            <w:pPr>
              <w:pStyle w:val="ECVSubSectionHeading"/>
            </w:pPr>
            <w:r>
              <w:t>Programme Officer</w:t>
            </w:r>
          </w:p>
        </w:tc>
      </w:tr>
      <w:tr w:rsidR="00E57442" w:rsidTr="00417750">
        <w:trPr>
          <w:cantSplit/>
        </w:trPr>
        <w:tc>
          <w:tcPr>
            <w:tcW w:w="283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442" w:rsidRDefault="00E57442" w:rsidP="00417750">
            <w:pPr>
              <w:pStyle w:val="ECVDate"/>
              <w:spacing w:after="240"/>
            </w:pP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442" w:rsidRPr="00031AE7" w:rsidRDefault="00E57442" w:rsidP="00E57442">
            <w:pPr>
              <w:pStyle w:val="ECVOrganisationDetails"/>
            </w:pPr>
            <w:r>
              <w:rPr>
                <w:color w:val="auto"/>
              </w:rPr>
              <w:t>Delegation of the European Commission to the Gambia</w:t>
            </w:r>
          </w:p>
        </w:tc>
      </w:tr>
    </w:tbl>
    <w:p w:rsidR="00E57442" w:rsidRDefault="00E57442" w:rsidP="003B16DB">
      <w:pPr>
        <w:pStyle w:val="ECVComments"/>
        <w:jc w:val="left"/>
        <w:rPr>
          <w:b/>
          <w:color w:val="auto"/>
          <w:sz w:val="20"/>
          <w:szCs w:val="20"/>
        </w:rPr>
      </w:pPr>
    </w:p>
    <w:p w:rsidR="00E57442" w:rsidRDefault="00E57442" w:rsidP="003B16DB">
      <w:pPr>
        <w:pStyle w:val="ECVComments"/>
        <w:jc w:val="left"/>
        <w:rPr>
          <w:b/>
          <w:color w:val="auto"/>
          <w:sz w:val="20"/>
          <w:szCs w:val="20"/>
        </w:rPr>
      </w:pPr>
    </w:p>
    <w:p w:rsidR="00E57442" w:rsidRPr="003B16DB" w:rsidRDefault="00E57442" w:rsidP="003B16DB">
      <w:pPr>
        <w:pStyle w:val="ECVComments"/>
        <w:jc w:val="left"/>
        <w:rPr>
          <w:b/>
          <w:color w:val="auto"/>
          <w:sz w:val="20"/>
          <w:szCs w:val="20"/>
        </w:rPr>
      </w:pPr>
    </w:p>
    <w:tbl>
      <w:tblPr>
        <w:tblW w:w="1037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7548"/>
      </w:tblGrid>
      <w:tr w:rsidR="00AF625A" w:rsidTr="00C746EE">
        <w:trPr>
          <w:trHeight w:val="170"/>
          <w:jc w:val="right"/>
        </w:trPr>
        <w:tc>
          <w:tcPr>
            <w:tcW w:w="2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5A" w:rsidRPr="003B16DB" w:rsidRDefault="0097166D">
            <w:pPr>
              <w:pStyle w:val="ECVLeftHeading"/>
              <w:rPr>
                <w:caps w:val="0"/>
                <w:sz w:val="20"/>
                <w:szCs w:val="20"/>
              </w:rPr>
            </w:pPr>
            <w:r w:rsidRPr="003B16DB">
              <w:rPr>
                <w:caps w:val="0"/>
                <w:sz w:val="20"/>
                <w:szCs w:val="20"/>
              </w:rPr>
              <w:t>EDUCATION AND TRAINING</w:t>
            </w:r>
          </w:p>
        </w:tc>
        <w:tc>
          <w:tcPr>
            <w:tcW w:w="7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625A" w:rsidRPr="003B16DB" w:rsidRDefault="0097166D">
            <w:pPr>
              <w:pStyle w:val="ECVBlueBox"/>
              <w:rPr>
                <w:sz w:val="20"/>
                <w:szCs w:val="20"/>
              </w:rPr>
            </w:pPr>
            <w:r w:rsidRPr="003B16DB">
              <w:rPr>
                <w:noProof/>
                <w:sz w:val="20"/>
                <w:szCs w:val="20"/>
                <w:lang w:val="da-DK" w:eastAsia="da-DK" w:bidi="ar-SA"/>
              </w:rPr>
              <w:drawing>
                <wp:inline distT="0" distB="0" distL="0" distR="0" wp14:anchorId="7A32668C" wp14:editId="7A94F1E8">
                  <wp:extent cx="4788000" cy="90000"/>
                  <wp:effectExtent l="0" t="0" r="0" b="5250"/>
                  <wp:docPr id="12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25A" w:rsidRDefault="0097166D" w:rsidP="00535551">
      <w:pPr>
        <w:pStyle w:val="ECVComments"/>
        <w:ind w:firstLine="2835"/>
        <w:jc w:val="left"/>
      </w:pPr>
      <w:r>
        <w:t>[</w:t>
      </w:r>
    </w:p>
    <w:tbl>
      <w:tblPr>
        <w:tblW w:w="10390" w:type="dxa"/>
        <w:tblInd w:w="-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7554"/>
      </w:tblGrid>
      <w:tr w:rsidR="003B16DB" w:rsidTr="00C746EE">
        <w:trPr>
          <w:cantSplit/>
        </w:trPr>
        <w:tc>
          <w:tcPr>
            <w:tcW w:w="28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6DB" w:rsidRDefault="00E57442" w:rsidP="00E57442">
            <w:pPr>
              <w:pStyle w:val="ECVDate"/>
            </w:pPr>
            <w:r>
              <w:t>2009 - 2014</w:t>
            </w:r>
          </w:p>
        </w:tc>
        <w:tc>
          <w:tcPr>
            <w:tcW w:w="75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6DB" w:rsidRDefault="00E57442" w:rsidP="00E57442">
            <w:pPr>
              <w:pStyle w:val="ECVSubSectionHeading"/>
            </w:pPr>
            <w:r>
              <w:t>Graduate diploma in business administration</w:t>
            </w:r>
            <w:r>
              <w:t xml:space="preserve"> </w:t>
            </w:r>
          </w:p>
        </w:tc>
      </w:tr>
      <w:tr w:rsidR="00AF625A" w:rsidTr="00C746EE">
        <w:trPr>
          <w:cantSplit/>
        </w:trPr>
        <w:tc>
          <w:tcPr>
            <w:tcW w:w="28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6253" w:rsidRDefault="00756253"/>
        </w:tc>
        <w:tc>
          <w:tcPr>
            <w:tcW w:w="75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5A" w:rsidRDefault="00E57442" w:rsidP="00E57442">
            <w:pPr>
              <w:pStyle w:val="ECVOrganisationDetails"/>
            </w:pPr>
            <w:r>
              <w:rPr>
                <w:color w:val="auto"/>
              </w:rPr>
              <w:t>Copenhagen Business School, Denmark</w:t>
            </w:r>
          </w:p>
        </w:tc>
      </w:tr>
      <w:tr w:rsidR="003B16DB" w:rsidTr="00C746EE">
        <w:trPr>
          <w:cantSplit/>
        </w:trPr>
        <w:tc>
          <w:tcPr>
            <w:tcW w:w="28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6DB" w:rsidRDefault="00E57442" w:rsidP="00E57442">
            <w:pPr>
              <w:pStyle w:val="ECVDate"/>
            </w:pPr>
            <w:r>
              <w:t>1998 - 2004</w:t>
            </w:r>
          </w:p>
        </w:tc>
        <w:tc>
          <w:tcPr>
            <w:tcW w:w="75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6DB" w:rsidRDefault="00E57442" w:rsidP="00E57442">
            <w:pPr>
              <w:pStyle w:val="ECVSubSectionHeading"/>
            </w:pPr>
            <w:r>
              <w:t>Master’s degree in political science</w:t>
            </w:r>
            <w:r>
              <w:t xml:space="preserve"> </w:t>
            </w:r>
          </w:p>
        </w:tc>
      </w:tr>
      <w:tr w:rsidR="00031AE7" w:rsidTr="00C746EE">
        <w:trPr>
          <w:cantSplit/>
        </w:trPr>
        <w:tc>
          <w:tcPr>
            <w:tcW w:w="28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E7" w:rsidRDefault="00031AE7" w:rsidP="00D733A7"/>
        </w:tc>
        <w:tc>
          <w:tcPr>
            <w:tcW w:w="75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E7" w:rsidRDefault="00E57442" w:rsidP="00E57442">
            <w:pPr>
              <w:pStyle w:val="ECVOrganisationDetails"/>
            </w:pPr>
            <w:r>
              <w:rPr>
                <w:color w:val="auto"/>
              </w:rPr>
              <w:t>University of Copenhagen, Denmark</w:t>
            </w:r>
          </w:p>
        </w:tc>
      </w:tr>
      <w:tr w:rsidR="00031AE7" w:rsidTr="00C746EE">
        <w:trPr>
          <w:cantSplit/>
        </w:trPr>
        <w:tc>
          <w:tcPr>
            <w:tcW w:w="28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E7" w:rsidRDefault="00E57442" w:rsidP="00E57442">
            <w:pPr>
              <w:pStyle w:val="ECVDate"/>
            </w:pPr>
            <w:r>
              <w:t>2002 - 2003</w:t>
            </w:r>
          </w:p>
        </w:tc>
        <w:tc>
          <w:tcPr>
            <w:tcW w:w="75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E7" w:rsidRDefault="00E57442" w:rsidP="00E57442">
            <w:pPr>
              <w:pStyle w:val="ECVSubSectionHeading"/>
            </w:pPr>
            <w:r>
              <w:t>Master of arts in European Political and Administrative studies</w:t>
            </w:r>
            <w:r>
              <w:t xml:space="preserve"> </w:t>
            </w:r>
          </w:p>
        </w:tc>
      </w:tr>
      <w:tr w:rsidR="00031AE7" w:rsidTr="00C746EE">
        <w:trPr>
          <w:cantSplit/>
        </w:trPr>
        <w:tc>
          <w:tcPr>
            <w:tcW w:w="28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E7" w:rsidRDefault="00031AE7" w:rsidP="00D733A7">
            <w:pPr>
              <w:pStyle w:val="ECVDate"/>
            </w:pPr>
          </w:p>
        </w:tc>
        <w:tc>
          <w:tcPr>
            <w:tcW w:w="75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AE7" w:rsidRPr="00031AE7" w:rsidRDefault="00E57442" w:rsidP="00E57442">
            <w:pPr>
              <w:pStyle w:val="ECVOrganisationDetails"/>
            </w:pPr>
            <w:r>
              <w:rPr>
                <w:color w:val="auto"/>
              </w:rPr>
              <w:t>College of Europe, Bruges, Belgium</w:t>
            </w:r>
          </w:p>
        </w:tc>
      </w:tr>
    </w:tbl>
    <w:p w:rsidR="003B16DB" w:rsidRPr="003B16DB" w:rsidRDefault="003B16DB" w:rsidP="003B16DB">
      <w:pPr>
        <w:pStyle w:val="ECVComments"/>
        <w:jc w:val="left"/>
        <w:rPr>
          <w:b/>
          <w:color w:val="auto"/>
          <w:sz w:val="20"/>
          <w:szCs w:val="20"/>
        </w:rPr>
      </w:pPr>
    </w:p>
    <w:p w:rsidR="00756253" w:rsidRDefault="00756253"/>
    <w:sectPr w:rsidR="0075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7" w:right="680" w:bottom="1474" w:left="850" w:header="680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FD" w:rsidRDefault="00A47BFD">
      <w:r>
        <w:separator/>
      </w:r>
    </w:p>
  </w:endnote>
  <w:endnote w:type="continuationSeparator" w:id="0">
    <w:p w:rsidR="00A47BFD" w:rsidRDefault="00A4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4A" w:rsidRDefault="0045084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65" w:rsidRDefault="0097166D">
    <w:pPr>
      <w:pStyle w:val="Sidefod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>
      <w:rPr>
        <w:rFonts w:ascii="ArialMT" w:eastAsia="ArialMT" w:hAnsi="ArialMT" w:cs="ArialMT"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E57442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65" w:rsidRDefault="0097166D">
    <w:pPr>
      <w:pStyle w:val="Sidefod"/>
      <w:tabs>
        <w:tab w:val="clear" w:pos="10205"/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A97F30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A97F30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FD" w:rsidRDefault="00A47BFD">
      <w:r>
        <w:rPr>
          <w:color w:val="000000"/>
        </w:rPr>
        <w:separator/>
      </w:r>
    </w:p>
  </w:footnote>
  <w:footnote w:type="continuationSeparator" w:id="0">
    <w:p w:rsidR="00A47BFD" w:rsidRDefault="00A4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4A" w:rsidRDefault="0045084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65" w:rsidRDefault="0097166D">
    <w:pPr>
      <w:pStyle w:val="ECVCurriculumVitaeNextPages"/>
    </w:pPr>
    <w:r>
      <w:rPr>
        <w:noProof/>
        <w:lang w:val="da-DK" w:eastAsia="da-DK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93600" cy="288360"/>
          <wp:effectExtent l="0" t="0" r="0" b="0"/>
          <wp:wrapSquare wrapText="bothSides"/>
          <wp:docPr id="2" name="graphic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600" cy="28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65" w:rsidRDefault="0097166D">
    <w:pPr>
      <w:pStyle w:val="ECV1stPage"/>
      <w:spacing w:before="329"/>
    </w:pPr>
    <w:r>
      <w:rPr>
        <w:noProof/>
        <w:lang w:val="da-DK" w:eastAsia="da-DK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16760" cy="464040"/>
          <wp:effectExtent l="0" t="0" r="2490" b="0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60" cy="46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365"/>
    <w:multiLevelType w:val="multilevel"/>
    <w:tmpl w:val="D56E6B6A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" w15:restartNumberingAfterBreak="0">
    <w:nsid w:val="17B94E17"/>
    <w:multiLevelType w:val="multilevel"/>
    <w:tmpl w:val="25C8CB84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E3B5AD9"/>
    <w:multiLevelType w:val="multilevel"/>
    <w:tmpl w:val="0B344EE0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3" w15:restartNumberingAfterBreak="0">
    <w:nsid w:val="400A7837"/>
    <w:multiLevelType w:val="multilevel"/>
    <w:tmpl w:val="71B00B2A"/>
    <w:styleLink w:val="List1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 w15:restartNumberingAfterBreak="0">
    <w:nsid w:val="51462B77"/>
    <w:multiLevelType w:val="multilevel"/>
    <w:tmpl w:val="5CAC8FE0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5AF5378C"/>
    <w:multiLevelType w:val="multilevel"/>
    <w:tmpl w:val="7FA8E0C8"/>
    <w:styleLink w:val="List21"/>
    <w:lvl w:ilvl="0">
      <w:numFmt w:val="bullet"/>
      <w:lvlText w:val="▪"/>
      <w:lvlJc w:val="left"/>
      <w:rPr>
        <w:rFonts w:ascii="Segoe UI" w:hAnsi="Segoe UI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6" w15:restartNumberingAfterBreak="0">
    <w:nsid w:val="6E75581D"/>
    <w:multiLevelType w:val="multilevel"/>
    <w:tmpl w:val="2900648A"/>
    <w:styleLink w:val="List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5A"/>
    <w:rsid w:val="00031AE7"/>
    <w:rsid w:val="001D5404"/>
    <w:rsid w:val="003B16DB"/>
    <w:rsid w:val="00436578"/>
    <w:rsid w:val="0045084A"/>
    <w:rsid w:val="00495554"/>
    <w:rsid w:val="00535551"/>
    <w:rsid w:val="005A6568"/>
    <w:rsid w:val="006C2C83"/>
    <w:rsid w:val="00756253"/>
    <w:rsid w:val="008B64B1"/>
    <w:rsid w:val="00914860"/>
    <w:rsid w:val="00941A62"/>
    <w:rsid w:val="0097166D"/>
    <w:rsid w:val="00A47BFD"/>
    <w:rsid w:val="00A97F30"/>
    <w:rsid w:val="00AA02CC"/>
    <w:rsid w:val="00AF625A"/>
    <w:rsid w:val="00B25E2A"/>
    <w:rsid w:val="00BA4D8E"/>
    <w:rsid w:val="00C35E03"/>
    <w:rsid w:val="00C746EE"/>
    <w:rsid w:val="00CB6218"/>
    <w:rsid w:val="00D84231"/>
    <w:rsid w:val="00E57442"/>
    <w:rsid w:val="00FA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24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E7"/>
  </w:style>
  <w:style w:type="paragraph" w:styleId="Overskrift1">
    <w:name w:val="heading 1"/>
    <w:basedOn w:val="Heading"/>
    <w:next w:val="Textbody"/>
    <w:pPr>
      <w:outlineLvl w:val="0"/>
    </w:pPr>
    <w:rPr>
      <w:b/>
      <w:bCs/>
    </w:rPr>
  </w:style>
  <w:style w:type="paragraph" w:styleId="Overskrift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Billedtekst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Sidehoved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Sidehoved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Sidefod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umbering1">
    <w:name w:val="Numbering 1"/>
    <w:basedOn w:val="Ingenoversigt"/>
    <w:pPr>
      <w:numPr>
        <w:numId w:val="1"/>
      </w:numPr>
    </w:pPr>
  </w:style>
  <w:style w:type="numbering" w:customStyle="1" w:styleId="Numbering2">
    <w:name w:val="Numbering 2"/>
    <w:basedOn w:val="Ingenoversigt"/>
    <w:pPr>
      <w:numPr>
        <w:numId w:val="2"/>
      </w:numPr>
    </w:pPr>
  </w:style>
  <w:style w:type="numbering" w:customStyle="1" w:styleId="Numbering4">
    <w:name w:val="Numbering 4"/>
    <w:basedOn w:val="Ingenoversigt"/>
    <w:pPr>
      <w:numPr>
        <w:numId w:val="3"/>
      </w:numPr>
    </w:pPr>
  </w:style>
  <w:style w:type="numbering" w:customStyle="1" w:styleId="List1">
    <w:name w:val="List 1"/>
    <w:basedOn w:val="Ingenoversigt"/>
    <w:pPr>
      <w:numPr>
        <w:numId w:val="4"/>
      </w:numPr>
    </w:pPr>
  </w:style>
  <w:style w:type="numbering" w:customStyle="1" w:styleId="List21">
    <w:name w:val="List 21"/>
    <w:basedOn w:val="Ingenoversigt"/>
    <w:pPr>
      <w:numPr>
        <w:numId w:val="5"/>
      </w:numPr>
    </w:pPr>
  </w:style>
  <w:style w:type="numbering" w:customStyle="1" w:styleId="List31">
    <w:name w:val="List 31"/>
    <w:basedOn w:val="Ingenoversigt"/>
    <w:pPr>
      <w:numPr>
        <w:numId w:val="6"/>
      </w:numPr>
    </w:pPr>
  </w:style>
  <w:style w:type="numbering" w:customStyle="1" w:styleId="ECVCVBullets">
    <w:name w:val="_ECV_CV_Bullets"/>
    <w:basedOn w:val="Ingenoversigt"/>
    <w:pPr>
      <w:numPr>
        <w:numId w:val="7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4231"/>
    <w:rPr>
      <w:rFonts w:ascii="Tahoma" w:hAnsi="Tahoma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423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745</Characters>
  <Application>Microsoft Office Word</Application>
  <DocSecurity>0</DocSecurity>
  <Lines>33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2018-11-19T15:04:00Z</dcterms:created>
  <dcterms:modified xsi:type="dcterms:W3CDTF">2018-11-19T15:04:00Z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